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50" w14:textId="03F70748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002">
        <w:rPr>
          <w:rFonts w:ascii="Times New Roman" w:hAnsi="Times New Roman" w:cs="Times New Roman"/>
          <w:sz w:val="24"/>
          <w:szCs w:val="24"/>
        </w:rPr>
        <w:t>6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4B98CCE4" w14:textId="77777777" w:rsidR="00D02591" w:rsidRPr="002324BF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934D3" w14:textId="0910DBCD" w:rsidR="00D02591" w:rsidRDefault="00D02591" w:rsidP="00D02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41FB6BA" w14:textId="77777777" w:rsidR="00D02591" w:rsidRPr="00614674" w:rsidRDefault="00D02591" w:rsidP="00D02591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14:paraId="1FB1BD7D" w14:textId="77777777" w:rsidR="00D02591" w:rsidRDefault="00D02591" w:rsidP="00A97348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Директору А</w:t>
      </w:r>
      <w:r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00BF1591" w14:textId="029E7559" w:rsidR="00D02591" w:rsidRDefault="00D02591" w:rsidP="00A97348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67ED204E" w14:textId="3DAB1525" w:rsidR="00C818EA" w:rsidRPr="00C818EA" w:rsidRDefault="00D02591" w:rsidP="00A973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0EFD42AE" w14:textId="51730FE5" w:rsidR="00000000" w:rsidRPr="002D286B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6B">
        <w:rPr>
          <w:rFonts w:ascii="Times New Roman" w:hAnsi="Times New Roman" w:cs="Times New Roman"/>
          <w:b/>
          <w:sz w:val="24"/>
          <w:szCs w:val="24"/>
        </w:rPr>
        <w:t xml:space="preserve">Заявка на предоставление </w:t>
      </w:r>
      <w:r w:rsidR="00C93D07" w:rsidRPr="002D286B">
        <w:rPr>
          <w:rFonts w:ascii="Times New Roman" w:hAnsi="Times New Roman" w:cs="Times New Roman"/>
          <w:b/>
          <w:sz w:val="24"/>
          <w:szCs w:val="24"/>
        </w:rPr>
        <w:t>экспортно-ориентированному СМСП</w:t>
      </w:r>
      <w:r w:rsidR="00607A5A" w:rsidRPr="002D2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6B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607A5A" w:rsidRPr="002D286B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24F3C7BB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BD1619" w14:paraId="3AEA8339" w14:textId="77777777" w:rsidTr="00614674">
        <w:tc>
          <w:tcPr>
            <w:tcW w:w="2972" w:type="dxa"/>
          </w:tcPr>
          <w:p w14:paraId="37422574" w14:textId="77777777" w:rsidR="00BD1619" w:rsidRPr="0061467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7FA3A8C8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448EF21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38BF6B05" w14:textId="77777777" w:rsidTr="00614674">
        <w:tc>
          <w:tcPr>
            <w:tcW w:w="2972" w:type="dxa"/>
          </w:tcPr>
          <w:p w14:paraId="51B8E8E3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6939" w:type="dxa"/>
          </w:tcPr>
          <w:p w14:paraId="3DCB3BBC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780891E8" w14:textId="77777777" w:rsidTr="00614674">
        <w:tc>
          <w:tcPr>
            <w:tcW w:w="2972" w:type="dxa"/>
          </w:tcPr>
          <w:p w14:paraId="227982D9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2A9D851E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2E094588" w14:textId="77777777" w:rsidTr="00614674">
        <w:trPr>
          <w:trHeight w:val="305"/>
        </w:trPr>
        <w:tc>
          <w:tcPr>
            <w:tcW w:w="2972" w:type="dxa"/>
          </w:tcPr>
          <w:p w14:paraId="7BD27274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1CEF93E4" w14:textId="77777777" w:rsidR="00652771" w:rsidRPr="00320B1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BAF76BB" w14:textId="77777777" w:rsidTr="00614674">
        <w:tc>
          <w:tcPr>
            <w:tcW w:w="2972" w:type="dxa"/>
          </w:tcPr>
          <w:p w14:paraId="34BD329F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594BCAC9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4DCE6D53" w14:textId="77777777" w:rsidTr="00614674">
        <w:tc>
          <w:tcPr>
            <w:tcW w:w="2972" w:type="dxa"/>
          </w:tcPr>
          <w:p w14:paraId="256ACB7D" w14:textId="77777777" w:rsidR="00BD1619" w:rsidRPr="0061467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9" w:type="dxa"/>
          </w:tcPr>
          <w:p w14:paraId="0D0D2EF0" w14:textId="77777777" w:rsidR="00BD1619" w:rsidRDefault="00BD1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619" w14:paraId="6923E3D7" w14:textId="77777777" w:rsidTr="00614674">
        <w:tc>
          <w:tcPr>
            <w:tcW w:w="2972" w:type="dxa"/>
          </w:tcPr>
          <w:p w14:paraId="0344F594" w14:textId="77777777" w:rsidR="00BD1619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939" w:type="dxa"/>
          </w:tcPr>
          <w:p w14:paraId="6838E13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8F8" w14:paraId="65A44074" w14:textId="77777777" w:rsidTr="00614674">
        <w:trPr>
          <w:trHeight w:val="170"/>
        </w:trPr>
        <w:tc>
          <w:tcPr>
            <w:tcW w:w="2972" w:type="dxa"/>
          </w:tcPr>
          <w:p w14:paraId="20E891DD" w14:textId="77777777" w:rsidR="00EF68F8" w:rsidRPr="0061467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6939" w:type="dxa"/>
          </w:tcPr>
          <w:p w14:paraId="02CBF5E0" w14:textId="77777777" w:rsidR="00652771" w:rsidRDefault="00652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AED" w14:paraId="3DA9D8D4" w14:textId="77777777" w:rsidTr="00614674">
        <w:tc>
          <w:tcPr>
            <w:tcW w:w="2972" w:type="dxa"/>
          </w:tcPr>
          <w:p w14:paraId="1AC7B16B" w14:textId="3EE601C0" w:rsidR="009A1AED" w:rsidRPr="00614674" w:rsidRDefault="009A1AED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комплексной услуги</w:t>
            </w:r>
          </w:p>
        </w:tc>
        <w:tc>
          <w:tcPr>
            <w:tcW w:w="6939" w:type="dxa"/>
          </w:tcPr>
          <w:p w14:paraId="79EE1508" w14:textId="6B2BF67C" w:rsidR="009A1AED" w:rsidRPr="00744C0A" w:rsidRDefault="00841C28" w:rsidP="009A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791B6C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 </w:t>
            </w:r>
            <w:r w:rsidR="00C41002">
              <w:rPr>
                <w:rFonts w:ascii="Times New Roman" w:hAnsi="Times New Roman" w:cs="Times New Roman"/>
                <w:sz w:val="20"/>
                <w:szCs w:val="20"/>
              </w:rPr>
              <w:t>межрегиональ</w:t>
            </w:r>
            <w:r w:rsidR="00791B6C">
              <w:rPr>
                <w:rFonts w:ascii="Times New Roman" w:hAnsi="Times New Roman" w:cs="Times New Roman"/>
                <w:sz w:val="20"/>
                <w:szCs w:val="20"/>
              </w:rPr>
              <w:t>ной бизнес-миссии</w:t>
            </w:r>
          </w:p>
        </w:tc>
      </w:tr>
      <w:tr w:rsidR="00841C28" w14:paraId="4A085BFB" w14:textId="77777777" w:rsidTr="00614674">
        <w:tc>
          <w:tcPr>
            <w:tcW w:w="2972" w:type="dxa"/>
          </w:tcPr>
          <w:p w14:paraId="0D6DCA1D" w14:textId="464638A9" w:rsidR="00841C28" w:rsidRPr="00614674" w:rsidRDefault="00841C28" w:rsidP="009A1A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C4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="00791B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изнес-миссии</w:t>
            </w:r>
            <w:r w:rsidR="0091557F"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даты и место проведения</w:t>
            </w:r>
          </w:p>
        </w:tc>
        <w:tc>
          <w:tcPr>
            <w:tcW w:w="6939" w:type="dxa"/>
          </w:tcPr>
          <w:p w14:paraId="47EF7FD8" w14:textId="77777777" w:rsidR="00841C28" w:rsidRDefault="00841C28" w:rsidP="009A1AED">
            <w:pPr>
              <w:rPr>
                <w:rFonts w:ascii="Times New Roman" w:hAnsi="Times New Roman" w:cs="Times New Roman"/>
              </w:rPr>
            </w:pPr>
          </w:p>
        </w:tc>
      </w:tr>
      <w:tr w:rsidR="00320B14" w14:paraId="7F328DCE" w14:textId="77777777" w:rsidTr="00614674">
        <w:tc>
          <w:tcPr>
            <w:tcW w:w="2972" w:type="dxa"/>
          </w:tcPr>
          <w:p w14:paraId="3E8FDC4B" w14:textId="248B9BCC" w:rsidR="00320B14" w:rsidRPr="00614674" w:rsidRDefault="00320B14" w:rsidP="00320B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дополнительной услуги (при необходимости)</w:t>
            </w:r>
          </w:p>
        </w:tc>
        <w:tc>
          <w:tcPr>
            <w:tcW w:w="6939" w:type="dxa"/>
          </w:tcPr>
          <w:p w14:paraId="3003070F" w14:textId="41C12D82" w:rsidR="00320B14" w:rsidRPr="00945C91" w:rsidRDefault="00794C8D" w:rsidP="00320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8D">
              <w:rPr>
                <w:rFonts w:ascii="Times New Roman" w:hAnsi="Times New Roman" w:cs="Times New Roman"/>
                <w:sz w:val="20"/>
                <w:szCs w:val="20"/>
              </w:rPr>
              <w:t>Подготовка и (или) перевод на английский язык и (или) на язык потенциальных иностранных покупателей, делегация которых прибывает в другой субъект Российской Федерации, презентационных и других материалов субъекта малого и среднего предпринимательства в электронном виде</w:t>
            </w:r>
          </w:p>
        </w:tc>
      </w:tr>
      <w:tr w:rsidR="00614674" w14:paraId="69FA5A38" w14:textId="77777777" w:rsidTr="00614674">
        <w:tc>
          <w:tcPr>
            <w:tcW w:w="2972" w:type="dxa"/>
          </w:tcPr>
          <w:p w14:paraId="07816967" w14:textId="3DC0E25A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Языки для перевода</w:t>
            </w:r>
          </w:p>
        </w:tc>
        <w:tc>
          <w:tcPr>
            <w:tcW w:w="6939" w:type="dxa"/>
          </w:tcPr>
          <w:p w14:paraId="0AB557EA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74" w14:paraId="1FBE5A41" w14:textId="77777777" w:rsidTr="00614674">
        <w:tc>
          <w:tcPr>
            <w:tcW w:w="2972" w:type="dxa"/>
          </w:tcPr>
          <w:p w14:paraId="543FA702" w14:textId="30B6EECE" w:rsidR="00614674" w:rsidRPr="00614674" w:rsidRDefault="00614674" w:rsidP="00614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страниц формата А4</w:t>
            </w:r>
          </w:p>
        </w:tc>
        <w:tc>
          <w:tcPr>
            <w:tcW w:w="6939" w:type="dxa"/>
          </w:tcPr>
          <w:p w14:paraId="28F6D10B" w14:textId="77777777" w:rsidR="00614674" w:rsidRDefault="00614674" w:rsidP="0061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91" w14:paraId="016D1B2B" w14:textId="77777777" w:rsidTr="00614674">
        <w:tc>
          <w:tcPr>
            <w:tcW w:w="2972" w:type="dxa"/>
          </w:tcPr>
          <w:p w14:paraId="7BBE2A7B" w14:textId="77777777" w:rsidR="00945C91" w:rsidRPr="00614674" w:rsidRDefault="00945C91" w:rsidP="00945C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6939" w:type="dxa"/>
          </w:tcPr>
          <w:p w14:paraId="4970A4BF" w14:textId="77777777" w:rsidR="00945C91" w:rsidRDefault="00945C91" w:rsidP="0094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91" w14:paraId="3182B7E6" w14:textId="77777777" w:rsidTr="00614674">
        <w:trPr>
          <w:trHeight w:val="142"/>
        </w:trPr>
        <w:tc>
          <w:tcPr>
            <w:tcW w:w="2972" w:type="dxa"/>
          </w:tcPr>
          <w:p w14:paraId="51B7E3B0" w14:textId="77777777" w:rsidR="00945C91" w:rsidRPr="00614674" w:rsidRDefault="00945C91" w:rsidP="00945C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6939" w:type="dxa"/>
          </w:tcPr>
          <w:p w14:paraId="13E41EEA" w14:textId="77777777" w:rsidR="00945C91" w:rsidRDefault="00945C91" w:rsidP="0094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D5B191" w14:textId="77777777" w:rsidR="00B11F63" w:rsidRPr="00614674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zh-CN"/>
        </w:rPr>
      </w:pPr>
    </w:p>
    <w:p w14:paraId="6709FEA9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5D9A65A2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кредитной организацией, страховой организацией (за исключением </w:t>
      </w:r>
      <w:proofErr w:type="gramStart"/>
      <w:r w:rsidRPr="00AB7CBE">
        <w:rPr>
          <w:rFonts w:ascii="Times New Roman" w:eastAsia="Times New Roman" w:hAnsi="Times New Roman" w:cs="Times New Roman"/>
          <w:iCs/>
          <w:lang w:eastAsia="ru-RU"/>
        </w:rPr>
        <w:t>потребительского  кооператива</w:t>
      </w:r>
      <w:proofErr w:type="gramEnd"/>
      <w:r w:rsidRPr="00AB7CBE">
        <w:rPr>
          <w:rFonts w:ascii="Times New Roman" w:eastAsia="Times New Roman" w:hAnsi="Times New Roman" w:cs="Times New Roman"/>
          <w:iCs/>
          <w:lang w:eastAsia="ru-RU"/>
        </w:rPr>
        <w:t>), инвестиционным фондом, негосударственным пенсионным фондом, профессиональным участником рынка ценных бумаг, ломбардом;</w:t>
      </w:r>
    </w:p>
    <w:p w14:paraId="0739EB3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является участником соглашений о разделе продукции;</w:t>
      </w:r>
    </w:p>
    <w:p w14:paraId="540278D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осуществляет предпринимательскую деятельность в сфере игорного бизнеса;</w:t>
      </w:r>
    </w:p>
    <w:p w14:paraId="7DE3EA8F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не является в порядке, установленном </w:t>
      </w:r>
      <w:hyperlink r:id="rId5" w:history="1">
        <w:r w:rsidRPr="00AB7CBE">
          <w:rPr>
            <w:rFonts w:ascii="Times New Roman" w:eastAsia="Times New Roman" w:hAnsi="Times New Roman" w:cs="Times New Roman"/>
            <w:iCs/>
            <w:lang w:eastAsia="ru-RU"/>
          </w:rPr>
          <w:t>законодательством</w:t>
        </w:r>
      </w:hyperlink>
      <w:r w:rsidRPr="00AB7CBE">
        <w:rPr>
          <w:rFonts w:ascii="Times New Roman" w:eastAsia="Times New Roman" w:hAnsi="Times New Roman" w:cs="Times New Roman"/>
          <w:iCs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BAA7134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44C5981B" w14:textId="77777777" w:rsidR="00D02591" w:rsidRPr="00AB7CBE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B7CBE">
        <w:rPr>
          <w:rFonts w:ascii="Times New Roman" w:eastAsia="Times New Roman" w:hAnsi="Times New Roman" w:cs="Times New Roman"/>
          <w:iCs/>
          <w:lang w:eastAsia="ru-RU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6B6910D5" w14:textId="77777777" w:rsidR="00D02591" w:rsidRPr="00614674" w:rsidRDefault="00D02591" w:rsidP="00D02591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6"/>
          <w:szCs w:val="16"/>
          <w:lang w:eastAsia="zh-CN"/>
        </w:rPr>
      </w:pPr>
    </w:p>
    <w:p w14:paraId="552F85A2" w14:textId="77777777" w:rsidR="0091557F" w:rsidRPr="0091557F" w:rsidRDefault="0091557F" w:rsidP="00915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91557F">
        <w:rPr>
          <w:rFonts w:ascii="Times New Roman" w:eastAsia="Times New Roman" w:hAnsi="Times New Roman" w:cs="Times New Roman"/>
          <w:b/>
          <w:i/>
          <w:lang w:eastAsia="zh-CN"/>
        </w:rPr>
        <w:t>Для регистрации принимается только оригинал полностью заполненной заявки, поданной в сроки подачи заявки.</w:t>
      </w:r>
    </w:p>
    <w:p w14:paraId="38B7B118" w14:textId="77777777" w:rsidR="00D02591" w:rsidRPr="00B11F63" w:rsidRDefault="00D02591" w:rsidP="00D02591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lang w:eastAsia="ru-RU"/>
        </w:rPr>
        <w:t>Центр 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F128328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39352D57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48193FB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0BAF2D66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5A6D5F92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0C21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31673"/>
    <w:rsid w:val="000340EA"/>
    <w:rsid w:val="00086E68"/>
    <w:rsid w:val="00091BAA"/>
    <w:rsid w:val="000C213F"/>
    <w:rsid w:val="000D3FD6"/>
    <w:rsid w:val="00197444"/>
    <w:rsid w:val="001C4ADB"/>
    <w:rsid w:val="001F5F51"/>
    <w:rsid w:val="00203BE6"/>
    <w:rsid w:val="00264BE3"/>
    <w:rsid w:val="002D286B"/>
    <w:rsid w:val="0030371C"/>
    <w:rsid w:val="00320B14"/>
    <w:rsid w:val="00384D57"/>
    <w:rsid w:val="0038548A"/>
    <w:rsid w:val="00387399"/>
    <w:rsid w:val="003B5E7C"/>
    <w:rsid w:val="00405069"/>
    <w:rsid w:val="004328EB"/>
    <w:rsid w:val="005631D1"/>
    <w:rsid w:val="005B5919"/>
    <w:rsid w:val="005C0F0D"/>
    <w:rsid w:val="00604695"/>
    <w:rsid w:val="00607A5A"/>
    <w:rsid w:val="00614674"/>
    <w:rsid w:val="0064633A"/>
    <w:rsid w:val="00652771"/>
    <w:rsid w:val="006B316D"/>
    <w:rsid w:val="007141CA"/>
    <w:rsid w:val="00744C0A"/>
    <w:rsid w:val="00777684"/>
    <w:rsid w:val="00791B6C"/>
    <w:rsid w:val="00792335"/>
    <w:rsid w:val="00794C8D"/>
    <w:rsid w:val="00796043"/>
    <w:rsid w:val="007E2E56"/>
    <w:rsid w:val="00812901"/>
    <w:rsid w:val="00841C28"/>
    <w:rsid w:val="00860BD5"/>
    <w:rsid w:val="0088309C"/>
    <w:rsid w:val="008932C1"/>
    <w:rsid w:val="00894953"/>
    <w:rsid w:val="008B0F69"/>
    <w:rsid w:val="0091557F"/>
    <w:rsid w:val="00945C91"/>
    <w:rsid w:val="009A1AED"/>
    <w:rsid w:val="009F4BC9"/>
    <w:rsid w:val="00A73A06"/>
    <w:rsid w:val="00A85EAD"/>
    <w:rsid w:val="00A97348"/>
    <w:rsid w:val="00B11F63"/>
    <w:rsid w:val="00B334E6"/>
    <w:rsid w:val="00B76F0B"/>
    <w:rsid w:val="00BB0006"/>
    <w:rsid w:val="00BB5360"/>
    <w:rsid w:val="00BD1619"/>
    <w:rsid w:val="00BF5CF3"/>
    <w:rsid w:val="00C41002"/>
    <w:rsid w:val="00C55D23"/>
    <w:rsid w:val="00C73483"/>
    <w:rsid w:val="00C818EA"/>
    <w:rsid w:val="00C86598"/>
    <w:rsid w:val="00C9248A"/>
    <w:rsid w:val="00C93D07"/>
    <w:rsid w:val="00C9453D"/>
    <w:rsid w:val="00D02591"/>
    <w:rsid w:val="00D6339D"/>
    <w:rsid w:val="00DC34C1"/>
    <w:rsid w:val="00DE46E7"/>
    <w:rsid w:val="00E031E0"/>
    <w:rsid w:val="00E86FB7"/>
    <w:rsid w:val="00EE31C4"/>
    <w:rsid w:val="00EF68F8"/>
    <w:rsid w:val="00FA6A95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8A01"/>
  <w15:docId w15:val="{02469C7B-3744-450F-911C-9F6C5CB5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FB9BA1D476E96B116A539B412AD55F70D9EBBBC0E46C2477109AEED68B05E0B67FAEACD8249BD23BB66DAB997D871600F784B6B7B8E31k6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BA6-9AE1-4078-90D6-4BE0370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2019-04-18T11:34:00Z</cp:lastPrinted>
  <dcterms:created xsi:type="dcterms:W3CDTF">2024-04-03T11:59:00Z</dcterms:created>
  <dcterms:modified xsi:type="dcterms:W3CDTF">2024-04-03T11:59:00Z</dcterms:modified>
</cp:coreProperties>
</file>